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A5" w:rsidRPr="00A776A5" w:rsidRDefault="00A776A5" w:rsidP="00A776A5">
      <w:pPr>
        <w:pStyle w:val="5"/>
        <w:shd w:val="clear" w:color="auto" w:fill="FFFFFF"/>
        <w:spacing w:before="300" w:beforeAutospacing="0" w:after="300" w:afterAutospacing="0"/>
        <w:rPr>
          <w:bCs w:val="0"/>
          <w:color w:val="646469"/>
          <w:sz w:val="30"/>
          <w:szCs w:val="30"/>
        </w:rPr>
      </w:pPr>
      <w:r>
        <w:t>Ваш пол:</w:t>
      </w:r>
      <w:r w:rsidR="000F746D">
        <w:t xml:space="preserve"> М</w:t>
      </w:r>
      <w:r>
        <w:br/>
      </w:r>
      <w:r w:rsidRPr="00A776A5">
        <w:rPr>
          <w:bCs w:val="0"/>
          <w:color w:val="646469"/>
          <w:sz w:val="30"/>
          <w:szCs w:val="30"/>
        </w:rPr>
        <w:t>Инструкция к тесту</w:t>
      </w:r>
    </w:p>
    <w:p w:rsidR="00A776A5" w:rsidRPr="00A776A5" w:rsidRDefault="00A776A5" w:rsidP="00A776A5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 w:rsidRPr="00A776A5"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«Вам предлагается список слов из 30 строк, по 3 слова в каждой строке. В каждой строке выберите только одно из трех слов, которое наиболее точно Вас характеризует, и пометьте его».</w:t>
      </w:r>
    </w:p>
    <w:tbl>
      <w:tblPr>
        <w:tblW w:w="6211" w:type="dxa"/>
        <w:tblCellSpacing w:w="0" w:type="dxa"/>
        <w:tblBorders>
          <w:top w:val="single" w:sz="6" w:space="0" w:color="DDDEDE"/>
          <w:left w:val="single" w:sz="6" w:space="0" w:color="DDDEDE"/>
          <w:bottom w:val="single" w:sz="2" w:space="0" w:color="DDDEDE"/>
          <w:right w:val="single" w:sz="2" w:space="0" w:color="DDDEDE"/>
        </w:tblBorders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2294"/>
        <w:gridCol w:w="1764"/>
        <w:gridCol w:w="2153"/>
      </w:tblGrid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</w:rPr>
              <w:t>3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1. Смелый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предприимчивый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2. Кроткий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робкий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упрямый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3.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решительный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пессимистичный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4. Непостоянный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бесцеремонный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внимательный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5. Неумный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трусливый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proofErr w:type="spellStart"/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недумающий</w:t>
            </w:r>
            <w:proofErr w:type="spellEnd"/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6. Ловкий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бойкий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предусмотрительный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7. Хладнокровный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колеблющийся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удалой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8. Стремительный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легкомысленный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боязливый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9. </w:t>
            </w:r>
            <w:proofErr w:type="spellStart"/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Незадумывающийся</w:t>
            </w:r>
            <w:proofErr w:type="spellEnd"/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жеманный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непредусмотрительный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10. Оптимистичный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добросовестный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чуткий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11. Меланхоличный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сомневающийся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неустойчивый</w:t>
            </w:r>
          </w:p>
        </w:tc>
      </w:tr>
      <w:tr w:rsidR="00A776A5" w:rsidRPr="00A776A5" w:rsidTr="00A776A5">
        <w:trPr>
          <w:trHeight w:val="164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12. Трусливый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небрежный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взволнованный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lastRenderedPageBreak/>
              <w:t xml:space="preserve">13.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Опрометчивый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тихий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боязливый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14. Внимательный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неблагоразумный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смелый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15. Рассудительный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быстрый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мужественный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16. Предприимчивый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предусмотрительный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17. Взволнованный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рассеянный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робкий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18. </w:t>
            </w:r>
            <w:proofErr w:type="gramStart"/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Малодушный</w:t>
            </w:r>
            <w:proofErr w:type="gramEnd"/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бесцеремонный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19. Пугливый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нерешительный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нервный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20.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Исполнительный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преданный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авантюрный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21. Предусмотрительный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бойкий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отчаянный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22. Укрощенный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безразличный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небрежный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23.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Осторожный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беззаботный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терпеливый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24.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Разумный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заботливый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храбрый</w:t>
            </w:r>
          </w:p>
        </w:tc>
      </w:tr>
      <w:tr w:rsidR="00A776A5" w:rsidRPr="00A776A5" w:rsidTr="00A776A5">
        <w:trPr>
          <w:trHeight w:val="938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25. Предвидящий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неустрашимый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добросовестный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lastRenderedPageBreak/>
              <w:t xml:space="preserve">26.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Поспешный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пугливый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беззаботный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 xml:space="preserve">27. </w:t>
            </w: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Рассеянный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опрометчивый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пессимистичный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28. Осмотрительный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рассудительный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предприимчивый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29. Тихий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935092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неорганизованный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боязливый</w:t>
            </w:r>
          </w:p>
        </w:tc>
      </w:tr>
      <w:tr w:rsidR="00A776A5" w:rsidRPr="00A776A5" w:rsidTr="00A776A5">
        <w:trPr>
          <w:trHeight w:val="922"/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30. Оптимистичный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A776A5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бдительный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76A5" w:rsidRPr="00A776A5" w:rsidRDefault="00A776A5" w:rsidP="00A776A5">
            <w:pPr>
              <w:spacing w:before="300" w:after="30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0F746D">
              <w:rPr>
                <w:rFonts w:ascii="Verdana" w:eastAsia="Times New Roman" w:hAnsi="Verdana" w:cs="Times New Roman"/>
                <w:color w:val="333333"/>
                <w:sz w:val="16"/>
                <w:szCs w:val="16"/>
                <w:highlight w:val="yellow"/>
              </w:rPr>
              <w:t>беззаботный</w:t>
            </w:r>
          </w:p>
        </w:tc>
      </w:tr>
    </w:tbl>
    <w:p w:rsidR="00036C87" w:rsidRDefault="00036C87"/>
    <w:sectPr w:rsidR="00036C87" w:rsidSect="006C7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6A5"/>
    <w:rsid w:val="00036C87"/>
    <w:rsid w:val="000F746D"/>
    <w:rsid w:val="006C7EB8"/>
    <w:rsid w:val="00935092"/>
    <w:rsid w:val="00A7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B8"/>
  </w:style>
  <w:style w:type="paragraph" w:styleId="5">
    <w:name w:val="heading 5"/>
    <w:basedOn w:val="a"/>
    <w:link w:val="50"/>
    <w:uiPriority w:val="9"/>
    <w:qFormat/>
    <w:rsid w:val="00A776A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776A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A77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Сергей Юрьевич Боошко</cp:lastModifiedBy>
  <cp:revision>2</cp:revision>
  <dcterms:created xsi:type="dcterms:W3CDTF">2013-11-21T21:21:00Z</dcterms:created>
  <dcterms:modified xsi:type="dcterms:W3CDTF">2013-11-21T21:21:00Z</dcterms:modified>
</cp:coreProperties>
</file>